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9C8" w:rsidRDefault="005E7D36">
      <w:pPr>
        <w:spacing w:after="80"/>
        <w:jc w:val="center"/>
      </w:pPr>
      <w:r>
        <w:rPr>
          <w:b/>
          <w:sz w:val="32"/>
        </w:rPr>
        <w:t>KNIŽNIČNÝ A VÝPOŽIČNÝ PORIADOK</w:t>
      </w:r>
    </w:p>
    <w:p w:rsidR="00A329C8" w:rsidRDefault="005E7D36">
      <w:pPr>
        <w:spacing w:after="40"/>
        <w:jc w:val="center"/>
      </w:pPr>
      <w:r>
        <w:rPr>
          <w:b/>
          <w:sz w:val="28"/>
        </w:rPr>
        <w:t>ŠKOLSKEJ KNIŽNICE</w:t>
      </w:r>
    </w:p>
    <w:p w:rsidR="00A329C8" w:rsidRDefault="005E7D36">
      <w:pPr>
        <w:spacing w:after="360"/>
        <w:jc w:val="center"/>
      </w:pPr>
      <w:r>
        <w:rPr>
          <w:sz w:val="24"/>
        </w:rPr>
        <w:t>pri Súkromnej základnej škole v Sabinove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1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Úvodné ustanovenia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Školská knižnica pri Súkromnej základnej škole v Sabinove je organizačným útvarom </w:t>
      </w:r>
      <w:r>
        <w:rPr>
          <w:b/>
        </w:rPr>
        <w:t>Súkromnej základnej školy, Námestie slobody 100, 083 01 Sabinov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 xml:space="preserve">Tento Knižničný a výpožičný poriadok upravuje </w:t>
      </w:r>
      <w:r>
        <w:rPr>
          <w:b/>
        </w:rPr>
        <w:t>podmienky využívania školskej knižnice, poskytovania jej služieb a práva a povinnosti jej používateľov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Knižničný a výpožičný poriadok je záväzný pre všetkých používateľov školskej knižnice a je </w:t>
      </w:r>
      <w:r>
        <w:rPr>
          <w:b/>
        </w:rPr>
        <w:t>verejne dostupný v priestoroch školskej knižnice a na webovom sídle školy</w:t>
      </w:r>
      <w:r>
        <w:t>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2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Poslanie a úlohy knižnice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Školská knižnica je </w:t>
      </w:r>
      <w:r>
        <w:rPr>
          <w:b/>
        </w:rPr>
        <w:t>informačným, študijným a čitateľským centrom školy</w:t>
      </w:r>
      <w:r>
        <w:t>, ktoré slúži najmä žiakom, pedagogickým a odborným zamestnancom školy. Svojou činnosťou podporuje výchovu a vzdelávanie, rozvoj čitateľskej a informačnej gramotnosti, kultúrnych potrieb a záujmu o čítanie.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>Školská knižnica najmä: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a) </w:t>
      </w:r>
      <w:r>
        <w:rPr>
          <w:b/>
        </w:rPr>
        <w:t>buduje, dopĺňa, odborne eviduje, spracúva, uchováva, ochraňuje a sprístupňuje knižničný fond</w:t>
      </w:r>
      <w:r>
        <w:t xml:space="preserve"> v súlade s potrebami školy a jej používateľov,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b) poskytuje </w:t>
      </w:r>
      <w:r>
        <w:rPr>
          <w:b/>
        </w:rPr>
        <w:t>knižnično-informačné služby</w:t>
      </w:r>
      <w:r>
        <w:t>, zabezpečuje evidenciu používateľov a výpožičiek a umožňuje rovnaký prístup k svojim službám,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c) podporuje </w:t>
      </w:r>
      <w:r>
        <w:rPr>
          <w:b/>
        </w:rPr>
        <w:t>čitateľskú a informačnú gramotnosť žiakov</w:t>
      </w:r>
      <w:r>
        <w:t>, ich samostatné vzdelávanie, prípravu na vyučovanie a zmysluplné využívanie informačných zdrojov,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d) organizuje a podporuje </w:t>
      </w:r>
      <w:r>
        <w:rPr>
          <w:b/>
        </w:rPr>
        <w:t>čitateľské, kultúrne a výchovno-vzdelávacie aktivity</w:t>
      </w:r>
      <w:r>
        <w:t xml:space="preserve"> a spolupracuje pritom s pedagogickými zamestnancami školy a podľa možností aj s ďalšími vzdelávacími a kultúrnymi inštitúciami,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e) propaguje knižničný fond, služby a aktivity školskej knižnice a vytvára podmienky na rozvíjanie </w:t>
      </w:r>
      <w:r>
        <w:rPr>
          <w:b/>
        </w:rPr>
        <w:t>pozitívneho vzťahu ku knihám, čítaniu a vzdelávaniu</w:t>
      </w:r>
      <w:r>
        <w:t>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3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Knižničný fond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>1. Knižničný fond je majetkom školy. Každý používateľ je povinný knižničný fond chrániť, zaobchádzať s ním šetrne a nesmie ho poškodzovať.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>Knižničný fond tvoria knihy a ďalšie knižničné dokumenty v tlačenej, audiovizuálnej alebo elektronickej forme, ktoré školská knižnica sprístupňuje svojim používateľom.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Školská knižnica knižničný fond </w:t>
      </w:r>
      <w:r>
        <w:rPr>
          <w:b/>
        </w:rPr>
        <w:t>buduje, dopĺňa, odborne eviduje, spracúva, uchováva, ochraňuje a sprístupňuje</w:t>
      </w:r>
      <w:r>
        <w:t xml:space="preserve"> so zreteľom na potreby výchovy a vzdelávania, záujmy používateľov a podporu čítania.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lastRenderedPageBreak/>
        <w:t>Článok 4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Knižnično-informačné služby a podujatia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Školská knižnica poskytuje svoje služby najmä </w:t>
      </w:r>
      <w:r>
        <w:rPr>
          <w:b/>
        </w:rPr>
        <w:t>žiakom, pedagogickým a odborným zamestnancom školy</w:t>
      </w:r>
      <w:r>
        <w:t xml:space="preserve"> v súlade s týmto Knižničným a výpožičným poriadkom.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>Školská knižnica poskytuje najmä tieto knižnično-informačné služby: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a) </w:t>
      </w:r>
      <w:r>
        <w:rPr>
          <w:b/>
        </w:rPr>
        <w:t>prezenčné výpožičky</w:t>
      </w:r>
      <w:r>
        <w:t xml:space="preserve"> – používanie knižničných dokumentov v priestoroch knižnice,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b) </w:t>
      </w:r>
      <w:r>
        <w:rPr>
          <w:b/>
        </w:rPr>
        <w:t>absenčné výpožičky</w:t>
      </w:r>
      <w:r>
        <w:t xml:space="preserve"> – požičiavanie knižničných dokumentov mimo priestorov knižnice,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c) poskytovanie informácií o knižničnom fonde a pomoc pri </w:t>
      </w:r>
      <w:r>
        <w:rPr>
          <w:b/>
        </w:rPr>
        <w:t>vyhľadávaní a výbere vhodnej literatúry a informačných zdrojov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Školská knižnica podľa svojich možností organizuje </w:t>
      </w:r>
      <w:r>
        <w:rPr>
          <w:b/>
        </w:rPr>
        <w:t>čitateľské, kultúrne a výchovno-vzdelávacie podujatia</w:t>
      </w:r>
      <w:r>
        <w:t>, besedy a ďalšie aktivity podporujúce čítanie, vzdelávanie a informačnú gramotnosť žiakov.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Knižnično-informačné služby sú používateľom poskytované </w:t>
      </w:r>
      <w:r>
        <w:rPr>
          <w:b/>
        </w:rPr>
        <w:t>bezplatne</w:t>
      </w:r>
      <w:r>
        <w:t>. Prípadné náklady spojené so stratou alebo poškodením knižničného dokumentu a ďalšie náhrady sa riadia týmto Knižničným a výpožičným poriadkom a príslušným cenníkom.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5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Výpožičný poriadok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Knižničné dokumenty sa požičiavajú </w:t>
      </w:r>
      <w:r>
        <w:rPr>
          <w:b/>
        </w:rPr>
        <w:t>prezenčne</w:t>
      </w:r>
      <w:r>
        <w:t xml:space="preserve"> na použitie v priestoroch školskej knižnice alebo </w:t>
      </w:r>
      <w:r>
        <w:rPr>
          <w:b/>
        </w:rPr>
        <w:t>absenčne</w:t>
      </w:r>
      <w:r>
        <w:t xml:space="preserve"> mimo jej priestorov.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>2. Každá absenčná výpožička musí byť riadne zaevidovaná.</w:t>
      </w:r>
      <w:r>
        <w:t xml:space="preserve"> Vypožičiavanie knižničných dokumentov je možné len prostredníctvom školského knihovníka. Knižničný dokument nesmie byť odnesený z knižnice bez jeho zaevidovania.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Používateľ si môže naraz absenčne vypožičať najviac </w:t>
      </w:r>
      <w:r>
        <w:rPr>
          <w:b/>
        </w:rPr>
        <w:t>3 knižničné dokumenty</w:t>
      </w:r>
      <w:r>
        <w:t xml:space="preserve">. Výpožičná lehota je </w:t>
      </w:r>
      <w:r>
        <w:rPr>
          <w:b/>
        </w:rPr>
        <w:t>30 dní</w:t>
      </w:r>
      <w:r>
        <w:t>. Na žiadosť používateľa môže školský knihovník výpožičnú lehotu predĺžiť, ak dokument nie je rezervovaný alebo potrebný pre iného používateľa.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Školská knižnica môže v odôvodnenom prípade požiadať o </w:t>
      </w:r>
      <w:r>
        <w:rPr>
          <w:b/>
        </w:rPr>
        <w:t>vrátenie knižničného dokumentu aj pred uplynutím výpožičnej lehoty</w:t>
      </w:r>
      <w:r>
        <w:t>, najmä ak je potrebný na vyučovanie alebo pre ďalších používateľov.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5. </w:t>
      </w:r>
      <w:r>
        <w:t xml:space="preserve">Používateľ je povinný pri prevzatí knižničného dokumentu </w:t>
      </w:r>
      <w:r>
        <w:rPr>
          <w:b/>
        </w:rPr>
        <w:t>skontrolovať jeho stav</w:t>
      </w:r>
      <w:r>
        <w:t xml:space="preserve"> a zistené poškodenie bezodkladne oznámiť školskému knihovníkovi.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6. </w:t>
      </w:r>
      <w:r>
        <w:t xml:space="preserve">Žiak, ktorý ukončuje vzdelávanie v škole, a zamestnanec, ktorý končí pracovný pomer, je povinný </w:t>
      </w:r>
      <w:r>
        <w:rPr>
          <w:b/>
        </w:rPr>
        <w:t>pred odchodom zo školy vrátiť všetky vypožičané knižničné dokumenty a vyrovnať svoje záväzky voči školskej knižnici</w:t>
      </w:r>
      <w:r>
        <w:t>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6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Vrátenie, strata a poškodenie knižničného dokumentu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Používateľ je povinný </w:t>
      </w:r>
      <w:r>
        <w:rPr>
          <w:b/>
        </w:rPr>
        <w:t>vrátiť knižničný dokument v stanovenej výpožičnej lehote a v stave, v akom ho prevzal</w:t>
      </w:r>
      <w:r>
        <w:t>, s prihliadnutím na primerané opotrebovanie.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 xml:space="preserve">Používateľ nesmie do knižničných dokumentov </w:t>
      </w:r>
      <w:r>
        <w:rPr>
          <w:b/>
        </w:rPr>
        <w:t>písať, kresliť, podčiarkovať, vytrhávať alebo poškodzovať strany ani vykonávať iné zásahy</w:t>
      </w:r>
      <w:r>
        <w:t>, ktoré by mohli dokument poškodiť alebo znehodnotiť.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Stratu alebo poškodenie vypožičaného knižničného dokumentu je používateľ povinný </w:t>
      </w:r>
      <w:r>
        <w:rPr>
          <w:b/>
        </w:rPr>
        <w:t>bezodkladne oznámiť školskému knihovníkovi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>V prípade straty alebo závažného poškodenia je používateľ povinný vzniknutú škodu nahradiť. Po dohode so školským knihovníkom môže byť náhrada uskutočnená:</w:t>
      </w:r>
    </w:p>
    <w:p w:rsidR="00A329C8" w:rsidRDefault="005E7D36">
      <w:pPr>
        <w:spacing w:after="50" w:line="252" w:lineRule="auto"/>
        <w:ind w:left="709" w:hanging="312"/>
        <w:jc w:val="both"/>
      </w:pPr>
      <w:r>
        <w:lastRenderedPageBreak/>
        <w:t xml:space="preserve">a) </w:t>
      </w:r>
      <w:r>
        <w:rPr>
          <w:b/>
        </w:rPr>
        <w:t>rovnakým titulom</w:t>
      </w:r>
      <w:r>
        <w:t xml:space="preserve"> v rovnakom alebo inom vhodnom vydaní,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b) </w:t>
      </w:r>
      <w:r>
        <w:rPr>
          <w:b/>
        </w:rPr>
        <w:t>iným knižničným dokumentom</w:t>
      </w:r>
      <w:r>
        <w:t xml:space="preserve"> primeranej hodnoty podľa rozhodnutia školskej knižnice, alebo</w:t>
      </w:r>
    </w:p>
    <w:p w:rsidR="00A329C8" w:rsidRDefault="005E7D36">
      <w:pPr>
        <w:spacing w:after="50" w:line="252" w:lineRule="auto"/>
        <w:ind w:left="709" w:hanging="312"/>
        <w:jc w:val="both"/>
      </w:pPr>
      <w:r>
        <w:t xml:space="preserve">c) </w:t>
      </w:r>
      <w:r>
        <w:rPr>
          <w:b/>
        </w:rPr>
        <w:t>finančnou náhradou</w:t>
      </w:r>
      <w:r>
        <w:t xml:space="preserve"> primeranou hodnote strateného alebo poškodeného dokumentu.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5. </w:t>
      </w:r>
      <w:r>
        <w:t xml:space="preserve">O spôsobe náhrady strateného alebo poškodeného knižničného dokumentu rozhodne </w:t>
      </w:r>
      <w:r>
        <w:rPr>
          <w:b/>
        </w:rPr>
        <w:t>školská knižnica po dohode s vedením školy</w:t>
      </w:r>
      <w:r>
        <w:t>, pričom prihliada na jeho hodnotu, vek, stav a možnosť jeho náhrady.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6. </w:t>
      </w:r>
      <w:r>
        <w:t xml:space="preserve">Ak používateľ nevráti knižničný dokument v stanovenej výpožičnej lehote </w:t>
      </w:r>
      <w:r>
        <w:rPr>
          <w:b/>
        </w:rPr>
        <w:t>30 dní</w:t>
      </w:r>
      <w:r>
        <w:t xml:space="preserve"> a výpožičnú lehotu si vopred nepredĺži, školská knižnica mu zašle </w:t>
      </w:r>
      <w:r>
        <w:rPr>
          <w:b/>
        </w:rPr>
        <w:t>upomienku na vrátenie knižničného dokumentu</w:t>
      </w:r>
      <w:r>
        <w:t xml:space="preserve">. Používateľ je povinný dokument vrátiť </w:t>
      </w:r>
      <w:r>
        <w:rPr>
          <w:b/>
        </w:rPr>
        <w:t>najneskôr do 10 pracovných dní od doručenia upomienky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7. </w:t>
      </w:r>
      <w:r>
        <w:t xml:space="preserve">Ak používateľ knižničný dokument nevráti ani v dodatočnej lehote uvedenej v upomienke a so školským knihovníkom sa nedohodne inak, školská knižnica vyzve používateľa, v prípade maloletého používateľa jeho </w:t>
      </w:r>
      <w:r>
        <w:rPr>
          <w:b/>
        </w:rPr>
        <w:t>zákonného zástupcu</w:t>
      </w:r>
      <w:r>
        <w:t>, na bezodkladné vrátenie dokumentu alebo na náhradu vzniknutej škody spôsobom podľa tohto článku.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7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Pravidlá pre pedagogických zamestnancov a hromadné výpožičky</w:t>
      </w:r>
    </w:p>
    <w:p w:rsidR="00A329C8" w:rsidRDefault="005E7D36">
      <w:pPr>
        <w:keepNext/>
        <w:spacing w:before="60" w:after="100"/>
      </w:pPr>
      <w:r>
        <w:rPr>
          <w:b/>
          <w:sz w:val="23"/>
        </w:rPr>
        <w:t>1. Individuálne výpožičky pedagogických zamestnancov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Pedagogický zamestnanec si môže zo školskej a učiteľskej knižnice vypožičať knižničné dokumenty na dobu </w:t>
      </w:r>
      <w:r>
        <w:rPr>
          <w:b/>
        </w:rPr>
        <w:t>najviac jedného roka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 xml:space="preserve">Každý vypožičaný knižničný dokument musí byť </w:t>
      </w:r>
      <w:r>
        <w:rPr>
          <w:b/>
        </w:rPr>
        <w:t>pred jeho odnesením z knižnice riadne zaevidovaný v knižnično-informačnom systéme</w:t>
      </w:r>
      <w:r>
        <w:t>. Pedagogický zamestnanec je preto povinný každú výpožičku oznámiť školskému knihovníkovi, ktorý zabezpečí jej evidenciu.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>3. Pedagogickí zamestnanci nesmú svojvoľne odnášať knihy ani iné knižničné dokumenty zo školskej alebo učiteľskej knižnice bez vedomia školského knihovníka a bez ich riadneho zaevidovania.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Po uplynutí výpožičnej lehoty môže pedagogický zamestnanec požiadať o jej </w:t>
      </w:r>
      <w:r>
        <w:rPr>
          <w:b/>
        </w:rPr>
        <w:t>predĺženie o ďalšie obdobie</w:t>
      </w:r>
      <w:r>
        <w:t>, pričom je povinný informovať školského knihovníka o každom dokumente, ktorého výpožičnú lehotu žiada predĺžiť. Predĺženie výpožičky musí byť zaznamenané v knižnično-informačnom systéme.</w:t>
      </w:r>
    </w:p>
    <w:p w:rsidR="00A329C8" w:rsidRDefault="005E7D36">
      <w:pPr>
        <w:keepNext/>
        <w:spacing w:before="160" w:after="100"/>
      </w:pPr>
      <w:r>
        <w:rPr>
          <w:b/>
          <w:sz w:val="23"/>
        </w:rPr>
        <w:t>2. Hromadné výpožičky do triednych knižníc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Pedagogický zamestnanec môže na účely vytvorenia alebo doplnenia </w:t>
      </w:r>
      <w:r>
        <w:rPr>
          <w:b/>
        </w:rPr>
        <w:t>triednej knižnice alebo triednej čitateľskej police</w:t>
      </w:r>
      <w:r>
        <w:t xml:space="preserve"> hromadne vypožičať najviac </w:t>
      </w:r>
      <w:r>
        <w:rPr>
          <w:b/>
        </w:rPr>
        <w:t>15 knižničných dokumentov na jednu triedu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 xml:space="preserve">Všetky dokumenty určené do triednej knižnice musia byť pred ich premiestnením </w:t>
      </w:r>
      <w:r>
        <w:rPr>
          <w:b/>
        </w:rPr>
        <w:t>riadne zaevidované ako hromadná výpožička prostredníctvom školského knihovníka</w:t>
      </w:r>
      <w:r>
        <w:t>. Za vypožičané dokumenty zodpovedá pedagogický zamestnanec, na ktorého je hromadná výpožička evidovaná.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Knižničné dokumenty určené na </w:t>
      </w:r>
      <w:r>
        <w:rPr>
          <w:b/>
        </w:rPr>
        <w:t>voľné čítanie žiakov v triede</w:t>
      </w:r>
      <w:r>
        <w:t xml:space="preserve"> môžu byť v triednej knižnici vypožičané najviac na dobu </w:t>
      </w:r>
      <w:r>
        <w:rPr>
          <w:b/>
        </w:rPr>
        <w:t>troch mesiacov</w:t>
      </w:r>
      <w:r>
        <w:t>. Po uplynutí tejto lehoty musia byť vrátené do školskej knižnice. Následne si môže pedagogický zamestnanec vypožičať ďalší súbor kníh.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Pedagogický zamestnanec je povinný zabezpečiť, aby boli knihy v triednej knižnici </w:t>
      </w:r>
      <w:r>
        <w:rPr>
          <w:b/>
        </w:rPr>
        <w:t>primerane chránené pred poškodením alebo stratou</w:t>
      </w:r>
      <w:r>
        <w:t xml:space="preserve"> a aby boli po skončení hromadnej výpožičky vrátené školskej knižnici.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8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Pravidlá správania v priestoroch školskej knižnice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 xml:space="preserve">Používateľ je povinný v priestoroch školskej knižnice </w:t>
      </w:r>
      <w:r>
        <w:rPr>
          <w:b/>
        </w:rPr>
        <w:t>zachovávať poriadok a čistotu, správať sa ohľaduplne a svojím správaním nerušiť ostatných používateľov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lastRenderedPageBreak/>
        <w:t xml:space="preserve">2. </w:t>
      </w:r>
      <w:r>
        <w:t xml:space="preserve">Používateľ je povinný </w:t>
      </w:r>
      <w:r>
        <w:rPr>
          <w:b/>
        </w:rPr>
        <w:t>šetrne zaobchádzať s knihami, vybavením a zariadením knižnice</w:t>
      </w:r>
      <w:r>
        <w:t xml:space="preserve"> a riadiť sa pokynmi školského knihovníka.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 xml:space="preserve">Používateľ nesmie </w:t>
      </w:r>
      <w:r>
        <w:rPr>
          <w:b/>
        </w:rPr>
        <w:t>svojvoľne premiestňovať alebo prehadzovať knihy v regáloch</w:t>
      </w:r>
      <w:r>
        <w:t xml:space="preserve">. Knižničný dokument, ktorý si používateľ vyberie z regálu a nevypožičia si ho, odloží na </w:t>
      </w:r>
      <w:r>
        <w:rPr>
          <w:b/>
        </w:rPr>
        <w:t>miesto určené školským knihovníkom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V priestoroch školskej knižnice </w:t>
      </w:r>
      <w:r>
        <w:rPr>
          <w:b/>
        </w:rPr>
        <w:t>nie je dovolené konzumovať jedlo a nápoje</w:t>
      </w:r>
      <w:r>
        <w:t xml:space="preserve"> ani vykonávať činnosti, ktoré by mohli ohroziť alebo poškodiť knižničný fond a vybavenie knižnice.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5. </w:t>
      </w:r>
      <w:r>
        <w:t xml:space="preserve">Používateľ je povinný využívať priestory a vybavenie knižnice </w:t>
      </w:r>
      <w:r>
        <w:rPr>
          <w:b/>
        </w:rPr>
        <w:t>v súlade s ich účelom</w:t>
      </w:r>
      <w:r>
        <w:t xml:space="preserve"> a rešpektovať pravidlá školskej knižnice.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6. </w:t>
      </w:r>
      <w:r>
        <w:t xml:space="preserve">Pri závažnom alebo opakovanom porušovaní Knižničného a výpožičného poriadku môže byť používateľovi </w:t>
      </w:r>
      <w:r>
        <w:rPr>
          <w:b/>
        </w:rPr>
        <w:t>dočasne obmedzené využívanie služieb školskej knižnice</w:t>
      </w:r>
      <w:r>
        <w:t>. Tým nie je dotknutá jeho povinnosť vrátiť vypožičané dokumenty alebo nahradiť spôsobenú škodu.</w:t>
      </w:r>
    </w:p>
    <w:p w:rsidR="00A329C8" w:rsidRDefault="005E7D36">
      <w:pPr>
        <w:keepNext/>
        <w:spacing w:before="240" w:after="40"/>
        <w:jc w:val="center"/>
      </w:pPr>
      <w:r>
        <w:rPr>
          <w:b/>
          <w:sz w:val="23"/>
        </w:rPr>
        <w:t>Článok 9</w:t>
      </w:r>
    </w:p>
    <w:p w:rsidR="00A329C8" w:rsidRDefault="005E7D36">
      <w:pPr>
        <w:keepNext/>
        <w:spacing w:after="140"/>
        <w:jc w:val="center"/>
      </w:pPr>
      <w:r>
        <w:rPr>
          <w:b/>
          <w:sz w:val="25"/>
        </w:rPr>
        <w:t>Záverečné ustanovenia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1. </w:t>
      </w:r>
      <w:r>
        <w:t>Tento Knižničný a výpožičný poriadok je záväzný pre všetkých používateľov školskej knižnice. Používatelia sú povinní oboznámiť sa s jeho obsahom a pri využívaní knižnice ho dodržiavať.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2. </w:t>
      </w:r>
      <w:r>
        <w:t xml:space="preserve">Knižničný a výpožičný poriadok </w:t>
      </w:r>
      <w:r>
        <w:rPr>
          <w:b/>
        </w:rPr>
        <w:t>schvaľuje riaditeľ školy</w:t>
      </w:r>
      <w:r>
        <w:t>. Za jeho dodržiavanie a uplatňovanie v rámci činnosti školskej knižnice zodpovedá školský knihovník.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3. </w:t>
      </w:r>
      <w:r>
        <w:t>Zmeny a doplnenia tohto Knižničného a výpožičného poriadku je možné vykonať po schválení riaditeľom školy.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4. </w:t>
      </w:r>
      <w:r>
        <w:t xml:space="preserve">Dňom nadobudnutia účinnosti tohto Knižničného a výpožičného poriadku sa </w:t>
      </w:r>
      <w:r>
        <w:rPr>
          <w:b/>
        </w:rPr>
        <w:t>ruší predchádzajúci Knižničný a výpožičný poriadok školskej knižnice</w:t>
      </w:r>
      <w:r>
        <w:t>.</w:t>
      </w:r>
    </w:p>
    <w:p w:rsidR="00A329C8" w:rsidRDefault="005E7D36">
      <w:pPr>
        <w:spacing w:after="80" w:line="259" w:lineRule="auto"/>
        <w:ind w:left="369" w:hanging="369"/>
        <w:jc w:val="both"/>
      </w:pPr>
      <w:r>
        <w:rPr>
          <w:b/>
        </w:rPr>
        <w:t xml:space="preserve">5. </w:t>
      </w:r>
      <w:r>
        <w:t>Tento Knižničný a výpožičný poriadok nadobúda platnosť a účinnosť dňa</w:t>
      </w:r>
      <w:r w:rsidR="00FA5588">
        <w:t xml:space="preserve"> 01.09.2026</w:t>
      </w:r>
    </w:p>
    <w:p w:rsidR="00A329C8" w:rsidRDefault="00A329C8"/>
    <w:p w:rsidR="00A329C8" w:rsidRDefault="005E7D36">
      <w:r>
        <w:t xml:space="preserve">V Sabinove dňa </w:t>
      </w:r>
      <w:r w:rsidR="00FA5588">
        <w:t>01.09.2026</w:t>
      </w:r>
    </w:p>
    <w:p w:rsidR="00A329C8" w:rsidRDefault="00A329C8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A329C8"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A329C8" w:rsidRDefault="005E7D36" w:rsidP="00FA5588">
            <w:pPr>
              <w:jc w:val="center"/>
              <w:rPr>
                <w:b/>
              </w:rPr>
            </w:pPr>
            <w:r>
              <w:rPr>
                <w:b/>
              </w:rPr>
              <w:t>Vypracovala:</w:t>
            </w:r>
            <w:r>
              <w:rPr>
                <w:b/>
              </w:rPr>
              <w:br/>
            </w:r>
            <w:r>
              <w:rPr>
                <w:b/>
              </w:rPr>
              <w:br/>
            </w:r>
            <w:r w:rsidR="00FA5588">
              <w:rPr>
                <w:b/>
              </w:rPr>
              <w:t>Bc. Dorota Demková</w:t>
            </w:r>
            <w:r>
              <w:rPr>
                <w:b/>
              </w:rPr>
              <w:br/>
              <w:t>školská knihovníčka</w:t>
            </w:r>
          </w:p>
          <w:p w:rsidR="00FA5588" w:rsidRDefault="00FA5588" w:rsidP="00FA5588">
            <w:pPr>
              <w:jc w:val="center"/>
            </w:pP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:rsidR="00A329C8" w:rsidRDefault="005E7D36">
            <w:pPr>
              <w:jc w:val="center"/>
            </w:pPr>
            <w:r>
              <w:rPr>
                <w:b/>
              </w:rPr>
              <w:t>Schválila:</w:t>
            </w:r>
            <w:r>
              <w:rPr>
                <w:b/>
              </w:rPr>
              <w:br/>
            </w:r>
            <w:r>
              <w:rPr>
                <w:b/>
              </w:rPr>
              <w:br/>
              <w:t>Mgr. Silvia Urdziková</w:t>
            </w:r>
            <w:r>
              <w:rPr>
                <w:b/>
              </w:rPr>
              <w:br/>
              <w:t>riaditeľka školy</w:t>
            </w:r>
          </w:p>
        </w:tc>
        <w:bookmarkStart w:id="0" w:name="_GoBack"/>
        <w:bookmarkEnd w:id="0"/>
      </w:tr>
    </w:tbl>
    <w:p w:rsidR="005E7D36" w:rsidRDefault="005E7D36"/>
    <w:sectPr w:rsidR="005E7D36" w:rsidSect="00034616">
      <w:footerReference w:type="default" r:id="rId8"/>
      <w:pgSz w:w="12240" w:h="15840"/>
      <w:pgMar w:top="1134" w:right="1304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CD3" w:rsidRDefault="00BA4CD3">
      <w:pPr>
        <w:spacing w:after="0" w:line="240" w:lineRule="auto"/>
      </w:pPr>
      <w:r>
        <w:separator/>
      </w:r>
    </w:p>
  </w:endnote>
  <w:endnote w:type="continuationSeparator" w:id="0">
    <w:p w:rsidR="00BA4CD3" w:rsidRDefault="00BA4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9C8" w:rsidRDefault="005E7D36">
    <w:pPr>
      <w:pStyle w:val="Pta"/>
      <w:jc w:val="center"/>
    </w:pPr>
    <w:r>
      <w:rPr>
        <w:sz w:val="18"/>
      </w:rPr>
      <w:t xml:space="preserve">Strana </w:t>
    </w:r>
    <w:r>
      <w:fldChar w:fldCharType="begin"/>
    </w:r>
    <w:r>
      <w:instrText>PAGE</w:instrText>
    </w:r>
    <w:r>
      <w:fldChar w:fldCharType="separate"/>
    </w:r>
    <w:r w:rsidR="00FA5588">
      <w:rPr>
        <w:noProof/>
      </w:rPr>
      <w:t>4</w:t>
    </w:r>
    <w:r>
      <w:fldChar w:fldCharType="end"/>
    </w:r>
    <w:r>
      <w:rPr>
        <w:sz w:val="18"/>
      </w:rPr>
      <w:t xml:space="preserve"> z </w:t>
    </w:r>
    <w:r>
      <w:fldChar w:fldCharType="begin"/>
    </w:r>
    <w:r>
      <w:instrText>NUMPAGES</w:instrText>
    </w:r>
    <w:r>
      <w:fldChar w:fldCharType="separate"/>
    </w:r>
    <w:r w:rsidR="00FA5588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CD3" w:rsidRDefault="00BA4CD3">
      <w:pPr>
        <w:spacing w:after="0" w:line="240" w:lineRule="auto"/>
      </w:pPr>
      <w:r>
        <w:separator/>
      </w:r>
    </w:p>
  </w:footnote>
  <w:footnote w:type="continuationSeparator" w:id="0">
    <w:p w:rsidR="00BA4CD3" w:rsidRDefault="00BA4C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7D36"/>
    <w:rsid w:val="006E4DAA"/>
    <w:rsid w:val="00A329C8"/>
    <w:rsid w:val="00AA1D8D"/>
    <w:rsid w:val="00B47730"/>
    <w:rsid w:val="00BA4CD3"/>
    <w:rsid w:val="00CB0664"/>
    <w:rsid w:val="00FA558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C3D01"/>
  <w14:defaultImageDpi w14:val="300"/>
  <w15:docId w15:val="{AEACDE20-AD8C-491C-8171-FE535045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693F"/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FA5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5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DB6297-AC86-40FB-86FD-2CA27980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10060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Dorota Hviscova</cp:lastModifiedBy>
  <cp:revision>4</cp:revision>
  <cp:lastPrinted>2026-09-07T07:28:00Z</cp:lastPrinted>
  <dcterms:created xsi:type="dcterms:W3CDTF">2026-09-05T19:06:00Z</dcterms:created>
  <dcterms:modified xsi:type="dcterms:W3CDTF">2026-09-07T07:29:00Z</dcterms:modified>
  <cp:category/>
</cp:coreProperties>
</file>